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637" w:rsidRDefault="00A72637" w:rsidP="00A72637">
      <w:pPr>
        <w:jc w:val="center"/>
        <w:rPr>
          <w:sz w:val="28"/>
          <w:szCs w:val="28"/>
          <w:lang w:val="es-ES"/>
        </w:rPr>
      </w:pPr>
      <w:r>
        <w:rPr>
          <w:b/>
          <w:sz w:val="28"/>
          <w:szCs w:val="28"/>
          <w:lang w:val="es-ES"/>
        </w:rPr>
        <w:t xml:space="preserve">KẾ HOẠCH  GIÁO DỤC </w:t>
      </w:r>
    </w:p>
    <w:p w:rsidR="00A72637" w:rsidRDefault="00A72637" w:rsidP="00A72637">
      <w:pPr>
        <w:jc w:val="center"/>
        <w:rPr>
          <w:b/>
          <w:sz w:val="28"/>
          <w:szCs w:val="28"/>
        </w:rPr>
      </w:pPr>
      <w:r>
        <w:rPr>
          <w:b/>
          <w:sz w:val="28"/>
          <w:szCs w:val="28"/>
        </w:rPr>
        <w:t>C</w:t>
      </w:r>
      <w:r>
        <w:rPr>
          <w:b/>
          <w:sz w:val="28"/>
          <w:szCs w:val="28"/>
          <w:lang w:val="vi-VN"/>
        </w:rPr>
        <w:t>hủ đề nhánh:</w:t>
      </w:r>
      <w:r>
        <w:rPr>
          <w:sz w:val="28"/>
          <w:szCs w:val="28"/>
          <w:lang w:val="vi-VN"/>
        </w:rPr>
        <w:t xml:space="preserve"> </w:t>
      </w:r>
      <w:r>
        <w:rPr>
          <w:b/>
          <w:sz w:val="28"/>
          <w:szCs w:val="28"/>
        </w:rPr>
        <w:t>NGÔI NHÀ HẠNH PHÚC</w:t>
      </w:r>
    </w:p>
    <w:p w:rsidR="00A72637" w:rsidRDefault="00A72637" w:rsidP="00A72637">
      <w:pPr>
        <w:jc w:val="center"/>
        <w:rPr>
          <w:b/>
          <w:sz w:val="28"/>
          <w:szCs w:val="28"/>
        </w:rPr>
      </w:pPr>
      <w:r>
        <w:rPr>
          <w:b/>
          <w:sz w:val="28"/>
          <w:szCs w:val="28"/>
        </w:rPr>
        <w:t>Hoạt động học: LQVH</w:t>
      </w:r>
    </w:p>
    <w:p w:rsidR="001A2A9B" w:rsidRDefault="00A72637" w:rsidP="001A2A9B">
      <w:pPr>
        <w:jc w:val="center"/>
        <w:rPr>
          <w:b/>
          <w:sz w:val="28"/>
          <w:szCs w:val="28"/>
        </w:rPr>
      </w:pPr>
      <w:r>
        <w:rPr>
          <w:b/>
          <w:sz w:val="28"/>
          <w:szCs w:val="28"/>
          <w:lang w:val="pt-PT"/>
        </w:rPr>
        <w:t xml:space="preserve">Tên đề tài: </w:t>
      </w:r>
      <w:r>
        <w:rPr>
          <w:b/>
          <w:sz w:val="28"/>
          <w:szCs w:val="28"/>
          <w:lang w:val="nl-NL"/>
        </w:rPr>
        <w:t xml:space="preserve"> </w:t>
      </w:r>
      <w:r>
        <w:rPr>
          <w:b/>
          <w:sz w:val="28"/>
          <w:szCs w:val="28"/>
        </w:rPr>
        <w:t>Ngôi nhà của bé</w:t>
      </w:r>
      <w:bookmarkStart w:id="0" w:name="_GoBack"/>
      <w:bookmarkEnd w:id="0"/>
    </w:p>
    <w:p w:rsidR="001A2A9B" w:rsidRDefault="001A2A9B" w:rsidP="001A2A9B">
      <w:pPr>
        <w:jc w:val="center"/>
        <w:rPr>
          <w:b/>
          <w:sz w:val="28"/>
          <w:szCs w:val="28"/>
        </w:rPr>
      </w:pPr>
      <w:r>
        <w:rPr>
          <w:b/>
          <w:sz w:val="28"/>
          <w:szCs w:val="28"/>
        </w:rPr>
        <w:t>Độ tuổi: 3-4 tuổi</w:t>
      </w:r>
    </w:p>
    <w:p w:rsidR="00A72637" w:rsidRDefault="004F1465" w:rsidP="00A72637">
      <w:pPr>
        <w:ind w:firstLine="720"/>
        <w:jc w:val="both"/>
        <w:rPr>
          <w:b/>
          <w:sz w:val="28"/>
          <w:szCs w:val="28"/>
          <w:lang w:val="nl-NL"/>
        </w:rPr>
      </w:pPr>
      <w:r>
        <w:rPr>
          <w:b/>
          <w:sz w:val="28"/>
          <w:szCs w:val="28"/>
          <w:lang w:val="nl-NL"/>
        </w:rPr>
        <w:t>1</w:t>
      </w:r>
      <w:r w:rsidR="00A72637">
        <w:rPr>
          <w:b/>
          <w:sz w:val="28"/>
          <w:szCs w:val="28"/>
          <w:lang w:val="nl-NL"/>
        </w:rPr>
        <w:t xml:space="preserve">. Hoạt động học: LQVH </w:t>
      </w:r>
    </w:p>
    <w:p w:rsidR="00A72637" w:rsidRDefault="00A72637" w:rsidP="00A72637">
      <w:pPr>
        <w:tabs>
          <w:tab w:val="left" w:pos="300"/>
          <w:tab w:val="center" w:pos="717"/>
        </w:tabs>
        <w:ind w:firstLine="720"/>
        <w:rPr>
          <w:b/>
          <w:sz w:val="28"/>
          <w:szCs w:val="28"/>
        </w:rPr>
      </w:pPr>
      <w:r>
        <w:rPr>
          <w:b/>
          <w:sz w:val="28"/>
          <w:szCs w:val="28"/>
          <w:lang w:val="nl-NL"/>
        </w:rPr>
        <w:t>Đề tài:</w:t>
      </w:r>
      <w:r>
        <w:rPr>
          <w:sz w:val="28"/>
          <w:szCs w:val="28"/>
          <w:lang w:val="nl-NL"/>
        </w:rPr>
        <w:t xml:space="preserve"> </w:t>
      </w:r>
      <w:r>
        <w:rPr>
          <w:b/>
          <w:sz w:val="28"/>
          <w:szCs w:val="28"/>
          <w:lang w:val="nl-NL"/>
        </w:rPr>
        <w:t xml:space="preserve">Thơ:  </w:t>
      </w:r>
      <w:r>
        <w:rPr>
          <w:b/>
          <w:sz w:val="28"/>
          <w:szCs w:val="28"/>
        </w:rPr>
        <w:t>Ngôi nhà của bé</w:t>
      </w:r>
    </w:p>
    <w:p w:rsidR="00A72637" w:rsidRDefault="00A72637" w:rsidP="00A72637">
      <w:pPr>
        <w:ind w:firstLine="720"/>
        <w:jc w:val="both"/>
        <w:rPr>
          <w:b/>
          <w:sz w:val="28"/>
          <w:szCs w:val="28"/>
          <w:lang w:val="nl-NL"/>
        </w:rPr>
      </w:pPr>
      <w:r>
        <w:rPr>
          <w:b/>
          <w:sz w:val="28"/>
          <w:szCs w:val="28"/>
          <w:lang w:val="nl-NL"/>
        </w:rPr>
        <w:t xml:space="preserve">4.1.Mục đích yêu cầu: </w:t>
      </w:r>
    </w:p>
    <w:p w:rsidR="00A72637" w:rsidRDefault="00A72637" w:rsidP="00A72637">
      <w:pPr>
        <w:ind w:firstLine="540"/>
        <w:jc w:val="both"/>
        <w:rPr>
          <w:b/>
          <w:sz w:val="28"/>
          <w:szCs w:val="28"/>
          <w:lang w:val="nl-NL"/>
        </w:rPr>
      </w:pPr>
      <w:r>
        <w:rPr>
          <w:b/>
          <w:sz w:val="28"/>
          <w:szCs w:val="28"/>
          <w:lang w:val="nl-NL"/>
        </w:rPr>
        <w:t xml:space="preserve"> a) Kiến thức:</w:t>
      </w:r>
    </w:p>
    <w:p w:rsidR="00A72637" w:rsidRDefault="00A72637" w:rsidP="00A72637">
      <w:pPr>
        <w:tabs>
          <w:tab w:val="left" w:pos="300"/>
          <w:tab w:val="center" w:pos="717"/>
        </w:tabs>
        <w:jc w:val="both"/>
        <w:rPr>
          <w:sz w:val="28"/>
          <w:szCs w:val="28"/>
          <w:lang w:val="nl-NL"/>
        </w:rPr>
      </w:pPr>
      <w:r>
        <w:rPr>
          <w:sz w:val="28"/>
          <w:szCs w:val="28"/>
          <w:lang w:val="fr-FR"/>
        </w:rPr>
        <w:t xml:space="preserve">         - </w:t>
      </w:r>
      <w:r>
        <w:rPr>
          <w:sz w:val="28"/>
          <w:szCs w:val="28"/>
          <w:lang w:val="nl-NL"/>
        </w:rPr>
        <w:t xml:space="preserve">Trẻ nhớ tên bài thơ </w:t>
      </w:r>
      <w:r>
        <w:rPr>
          <w:sz w:val="28"/>
          <w:szCs w:val="28"/>
        </w:rPr>
        <w:t>Ngôi nhà của bé</w:t>
      </w:r>
      <w:r>
        <w:rPr>
          <w:sz w:val="28"/>
          <w:szCs w:val="28"/>
          <w:lang w:val="nl-NL"/>
        </w:rPr>
        <w:t xml:space="preserve">, đọc thuộc , hiểu nội dung bài thơ </w:t>
      </w:r>
      <w:r>
        <w:rPr>
          <w:sz w:val="28"/>
          <w:szCs w:val="28"/>
        </w:rPr>
        <w:t>nói về một bạn nhỏ rất yêu quý ngôi nhà đơn sơ, mộc mạc của mình. Ngôi nhà có hàng xoan trước ngõ, có rạ đầy sân phơi.</w:t>
      </w:r>
    </w:p>
    <w:p w:rsidR="00A72637" w:rsidRDefault="00A72637" w:rsidP="00A72637">
      <w:pPr>
        <w:tabs>
          <w:tab w:val="center" w:pos="0"/>
        </w:tabs>
        <w:ind w:firstLine="540"/>
        <w:jc w:val="both"/>
        <w:rPr>
          <w:b/>
          <w:sz w:val="28"/>
          <w:szCs w:val="28"/>
          <w:lang w:val="fr-FR"/>
        </w:rPr>
      </w:pPr>
      <w:r>
        <w:rPr>
          <w:sz w:val="28"/>
          <w:szCs w:val="28"/>
          <w:lang w:val="nl-NL"/>
        </w:rPr>
        <w:t xml:space="preserve"> </w:t>
      </w:r>
      <w:r>
        <w:rPr>
          <w:b/>
          <w:sz w:val="28"/>
          <w:szCs w:val="28"/>
          <w:lang w:val="fr-FR"/>
        </w:rPr>
        <w:t>b) Kỹ năng :</w:t>
      </w:r>
    </w:p>
    <w:p w:rsidR="00A72637" w:rsidRDefault="00A72637" w:rsidP="00A72637">
      <w:pPr>
        <w:tabs>
          <w:tab w:val="center" w:pos="0"/>
        </w:tabs>
        <w:ind w:firstLine="540"/>
        <w:jc w:val="both"/>
        <w:rPr>
          <w:b/>
          <w:sz w:val="28"/>
          <w:szCs w:val="28"/>
          <w:lang w:val="fr-FR"/>
        </w:rPr>
      </w:pPr>
      <w:r>
        <w:rPr>
          <w:b/>
          <w:sz w:val="28"/>
          <w:szCs w:val="28"/>
          <w:lang w:val="fr-FR"/>
        </w:rPr>
        <w:t>- Rèn kỹ năng ghi nhớ có chủ định.</w:t>
      </w:r>
    </w:p>
    <w:p w:rsidR="00A72637" w:rsidRDefault="00A72637" w:rsidP="00A72637">
      <w:pPr>
        <w:tabs>
          <w:tab w:val="center" w:pos="0"/>
        </w:tabs>
        <w:ind w:firstLine="540"/>
        <w:jc w:val="both"/>
        <w:rPr>
          <w:b/>
          <w:sz w:val="28"/>
          <w:szCs w:val="28"/>
          <w:lang w:val="fr-FR"/>
        </w:rPr>
      </w:pPr>
      <w:r>
        <w:rPr>
          <w:b/>
          <w:sz w:val="28"/>
          <w:szCs w:val="28"/>
          <w:lang w:val="fr-FR"/>
        </w:rPr>
        <w:t>- Phát triển ngôn ngữ qua đàm thoại.</w:t>
      </w:r>
    </w:p>
    <w:p w:rsidR="00A72637" w:rsidRDefault="00A72637" w:rsidP="00A72637">
      <w:pPr>
        <w:tabs>
          <w:tab w:val="center" w:pos="5400"/>
        </w:tabs>
        <w:ind w:left="540"/>
        <w:jc w:val="both"/>
        <w:rPr>
          <w:b/>
          <w:sz w:val="28"/>
          <w:szCs w:val="28"/>
          <w:lang w:val="fr-FR"/>
        </w:rPr>
      </w:pPr>
      <w:r>
        <w:rPr>
          <w:b/>
          <w:sz w:val="28"/>
          <w:szCs w:val="28"/>
          <w:lang w:val="fr-FR"/>
        </w:rPr>
        <w:t xml:space="preserve"> c) Giáo dục:</w:t>
      </w:r>
    </w:p>
    <w:p w:rsidR="00A72637" w:rsidRDefault="00A72637" w:rsidP="00A72637">
      <w:pPr>
        <w:ind w:firstLine="540"/>
        <w:jc w:val="both"/>
        <w:rPr>
          <w:sz w:val="28"/>
          <w:szCs w:val="28"/>
          <w:lang w:val="fr-FR"/>
        </w:rPr>
      </w:pPr>
      <w:r>
        <w:rPr>
          <w:sz w:val="28"/>
          <w:szCs w:val="28"/>
          <w:lang w:val="fr-FR"/>
        </w:rPr>
        <w:t xml:space="preserve"> - </w:t>
      </w:r>
      <w:r>
        <w:rPr>
          <w:bCs/>
          <w:sz w:val="28"/>
          <w:szCs w:val="28"/>
          <w:lang w:val="nl-NL"/>
        </w:rPr>
        <w:t>Giáo dục trẻ biết yêu quý ngôi nhà, biết giữ gìn ngôi nhà sạch sẽ.</w:t>
      </w:r>
    </w:p>
    <w:p w:rsidR="00A72637" w:rsidRDefault="00A72637" w:rsidP="00A72637">
      <w:pPr>
        <w:tabs>
          <w:tab w:val="center" w:pos="5400"/>
        </w:tabs>
        <w:ind w:left="540"/>
        <w:jc w:val="both"/>
        <w:rPr>
          <w:b/>
          <w:sz w:val="28"/>
          <w:szCs w:val="28"/>
          <w:lang w:val="fr-FR"/>
        </w:rPr>
      </w:pPr>
      <w:r>
        <w:rPr>
          <w:b/>
          <w:sz w:val="28"/>
          <w:szCs w:val="28"/>
          <w:lang w:val="fr-FR"/>
        </w:rPr>
        <w:t xml:space="preserve"> Chuẩn bị :</w:t>
      </w:r>
    </w:p>
    <w:p w:rsidR="00A72637" w:rsidRDefault="00A72637" w:rsidP="00A72637">
      <w:pPr>
        <w:tabs>
          <w:tab w:val="center" w:pos="5400"/>
        </w:tabs>
        <w:ind w:left="540"/>
        <w:jc w:val="both"/>
        <w:rPr>
          <w:sz w:val="28"/>
          <w:szCs w:val="28"/>
          <w:lang w:val="fr-FR"/>
        </w:rPr>
      </w:pPr>
      <w:r>
        <w:rPr>
          <w:sz w:val="28"/>
          <w:szCs w:val="28"/>
          <w:lang w:val="fr-FR"/>
        </w:rPr>
        <w:t xml:space="preserve"> - Giáo án điện tử.</w:t>
      </w:r>
    </w:p>
    <w:p w:rsidR="00A72637" w:rsidRDefault="00A72637" w:rsidP="00A72637">
      <w:pPr>
        <w:pStyle w:val="Normal14"/>
        <w:ind w:firstLine="540"/>
        <w:jc w:val="both"/>
        <w:rPr>
          <w:lang w:val="fr-FR"/>
        </w:rPr>
      </w:pPr>
      <w:r>
        <w:rPr>
          <w:lang w:val="fr-FR"/>
        </w:rPr>
        <w:t xml:space="preserve"> - Tranh minh họa bài thơ: </w:t>
      </w:r>
      <w:r>
        <w:t>Ngôi nhà của bé</w:t>
      </w:r>
      <w:r>
        <w:rPr>
          <w:lang w:val="fr-FR"/>
        </w:rPr>
        <w:t>, bài hát nhà của tôi, cả nhà thương nhau</w:t>
      </w:r>
    </w:p>
    <w:p w:rsidR="00A72637" w:rsidRDefault="004F1465" w:rsidP="00A72637">
      <w:pPr>
        <w:pStyle w:val="Normal14"/>
        <w:rPr>
          <w:b/>
          <w:lang w:val="nl-NL"/>
        </w:rPr>
      </w:pPr>
      <w:r>
        <w:rPr>
          <w:b/>
          <w:lang w:val="nl-NL"/>
        </w:rPr>
        <w:t xml:space="preserve">        </w:t>
      </w:r>
      <w:r w:rsidR="00A72637">
        <w:rPr>
          <w:b/>
          <w:lang w:val="nl-NL"/>
        </w:rPr>
        <w:t>2Tiến hành hoạt động:</w:t>
      </w:r>
    </w:p>
    <w:p w:rsidR="00A72637" w:rsidRDefault="00A72637" w:rsidP="00A72637">
      <w:pPr>
        <w:jc w:val="both"/>
        <w:rPr>
          <w:b/>
          <w:sz w:val="28"/>
          <w:szCs w:val="28"/>
          <w:lang w:val="nl-NL"/>
        </w:rPr>
      </w:pPr>
      <w:r>
        <w:rPr>
          <w:b/>
          <w:sz w:val="28"/>
          <w:szCs w:val="28"/>
          <w:lang w:val="nl-NL"/>
        </w:rPr>
        <w:t xml:space="preserve">        a. Hoạt động mở đầu: </w:t>
      </w:r>
    </w:p>
    <w:p w:rsidR="00A72637" w:rsidRDefault="00A72637" w:rsidP="00A72637">
      <w:pPr>
        <w:ind w:left="720" w:hanging="180"/>
        <w:jc w:val="both"/>
        <w:rPr>
          <w:sz w:val="28"/>
          <w:szCs w:val="28"/>
          <w:lang w:val="nl-NL"/>
        </w:rPr>
      </w:pPr>
      <w:r>
        <w:rPr>
          <w:sz w:val="28"/>
          <w:szCs w:val="28"/>
          <w:lang w:val="nl-NL"/>
        </w:rPr>
        <w:t xml:space="preserve">- Cô cho trẻ hát bài: Cả nhà thương nhau </w:t>
      </w:r>
    </w:p>
    <w:p w:rsidR="00A72637" w:rsidRDefault="00A72637" w:rsidP="00A72637">
      <w:pPr>
        <w:ind w:left="720" w:hanging="180"/>
        <w:jc w:val="both"/>
        <w:rPr>
          <w:sz w:val="28"/>
          <w:szCs w:val="28"/>
          <w:lang w:val="nl-NL"/>
        </w:rPr>
      </w:pPr>
      <w:r>
        <w:rPr>
          <w:sz w:val="28"/>
          <w:szCs w:val="28"/>
          <w:lang w:val="nl-NL"/>
        </w:rPr>
        <w:t>- Bài hát nói đến ai?</w:t>
      </w:r>
    </w:p>
    <w:p w:rsidR="00A72637" w:rsidRDefault="00A72637" w:rsidP="00A72637">
      <w:pPr>
        <w:ind w:left="720" w:hanging="180"/>
        <w:jc w:val="both"/>
        <w:rPr>
          <w:sz w:val="28"/>
          <w:szCs w:val="28"/>
          <w:lang w:val="nl-NL"/>
        </w:rPr>
      </w:pPr>
      <w:r>
        <w:rPr>
          <w:sz w:val="28"/>
          <w:szCs w:val="28"/>
          <w:lang w:val="nl-NL"/>
        </w:rPr>
        <w:t>- Mọi người trong gia đình cùng chung sống ở đâu?</w:t>
      </w:r>
    </w:p>
    <w:p w:rsidR="00A72637" w:rsidRDefault="00A72637" w:rsidP="00A72637">
      <w:pPr>
        <w:ind w:firstLine="540"/>
        <w:jc w:val="both"/>
        <w:rPr>
          <w:sz w:val="28"/>
          <w:szCs w:val="28"/>
          <w:lang w:val="nl-NL"/>
        </w:rPr>
      </w:pPr>
      <w:r>
        <w:rPr>
          <w:sz w:val="28"/>
          <w:szCs w:val="28"/>
          <w:lang w:val="nl-NL"/>
        </w:rPr>
        <w:t>- Mọi người trong gia đình luôn thương yêu nhau, cùng chung sống dưới một ngôi nhà xinh xắn gọn gàng, đầy ắp tiếng tiếng cười đó là nội dung của bài thơ “Ngôi nhà của bé” Hôm nay cô cháu ta cùng đọc nhé!</w:t>
      </w:r>
    </w:p>
    <w:p w:rsidR="00A72637" w:rsidRDefault="00A72637" w:rsidP="00A72637">
      <w:pPr>
        <w:ind w:firstLine="540"/>
        <w:jc w:val="both"/>
        <w:rPr>
          <w:b/>
          <w:sz w:val="28"/>
          <w:szCs w:val="28"/>
          <w:lang w:val="nl-NL"/>
        </w:rPr>
      </w:pPr>
      <w:r>
        <w:rPr>
          <w:b/>
          <w:sz w:val="28"/>
          <w:szCs w:val="28"/>
          <w:lang w:val="nl-NL"/>
        </w:rPr>
        <w:t xml:space="preserve">b. Hoạt động nhận thức: </w:t>
      </w:r>
    </w:p>
    <w:p w:rsidR="00A72637" w:rsidRDefault="00A72637" w:rsidP="00A72637">
      <w:pPr>
        <w:ind w:firstLine="540"/>
        <w:jc w:val="both"/>
        <w:rPr>
          <w:sz w:val="28"/>
          <w:szCs w:val="28"/>
          <w:lang w:val="nl-NL"/>
        </w:rPr>
      </w:pPr>
      <w:r>
        <w:rPr>
          <w:sz w:val="28"/>
          <w:szCs w:val="28"/>
          <w:lang w:val="nl-NL"/>
        </w:rPr>
        <w:t>- Cô đọc thơ lần 1: diễn cảm + điệu bộ minh họa</w:t>
      </w:r>
    </w:p>
    <w:p w:rsidR="00A72637" w:rsidRDefault="00A72637" w:rsidP="00A72637">
      <w:pPr>
        <w:ind w:firstLine="540"/>
        <w:jc w:val="both"/>
        <w:rPr>
          <w:sz w:val="28"/>
          <w:szCs w:val="28"/>
          <w:lang w:val="nl-NL"/>
        </w:rPr>
      </w:pPr>
      <w:r>
        <w:rPr>
          <w:sz w:val="28"/>
          <w:szCs w:val="28"/>
          <w:lang w:val="nl-NL"/>
        </w:rPr>
        <w:t>- Cô đọc thơ lần 2: kèm hình ảnh minh họa</w:t>
      </w:r>
    </w:p>
    <w:p w:rsidR="00A72637" w:rsidRDefault="00A72637" w:rsidP="00A72637">
      <w:pPr>
        <w:ind w:firstLine="540"/>
        <w:jc w:val="both"/>
        <w:rPr>
          <w:sz w:val="28"/>
          <w:szCs w:val="28"/>
          <w:lang w:val="nl-NL"/>
        </w:rPr>
      </w:pPr>
      <w:r>
        <w:rPr>
          <w:sz w:val="28"/>
          <w:szCs w:val="28"/>
          <w:lang w:val="nl-NL"/>
        </w:rPr>
        <w:t>- Cô đọc lần 3: giảng nội dung thơ.</w:t>
      </w:r>
    </w:p>
    <w:p w:rsidR="00A72637" w:rsidRDefault="00A72637" w:rsidP="00A72637">
      <w:pPr>
        <w:ind w:firstLine="540"/>
        <w:jc w:val="both"/>
        <w:rPr>
          <w:sz w:val="28"/>
          <w:szCs w:val="28"/>
          <w:lang w:val="nl-NL"/>
        </w:rPr>
      </w:pPr>
      <w:r>
        <w:rPr>
          <w:sz w:val="28"/>
          <w:szCs w:val="28"/>
          <w:lang w:val="nl-NL"/>
        </w:rPr>
        <w:t>+ Đoạn 1: Ngôi nhà ...rực rỡ. ( đoạn thơ nói lên phong cảnh phía trước ngôi nhà xinh xắn, gọn gàng có trồng hoa rực rỡ), giải thích từ khó: “ xinh xắn”.nhà đẹp rất ưa nhìn; “Rực rỡ” có nghĩa là màu sắc tươi sáng đẹp.</w:t>
      </w:r>
    </w:p>
    <w:p w:rsidR="00A72637" w:rsidRDefault="00A72637" w:rsidP="00A72637">
      <w:pPr>
        <w:ind w:firstLine="540"/>
        <w:jc w:val="both"/>
        <w:rPr>
          <w:sz w:val="28"/>
          <w:szCs w:val="28"/>
          <w:lang w:val="nl-NL"/>
        </w:rPr>
      </w:pPr>
      <w:r>
        <w:rPr>
          <w:sz w:val="28"/>
          <w:szCs w:val="28"/>
          <w:lang w:val="nl-NL"/>
        </w:rPr>
        <w:t>+ Đoạn 2: Sau nhà.....của bé.(đoạn thơ nói lên tình cảm của mọi người trong gia đình luôn vui vẻ và yêu thương nhau)</w:t>
      </w:r>
    </w:p>
    <w:p w:rsidR="00A72637" w:rsidRDefault="00A72637" w:rsidP="00A72637">
      <w:pPr>
        <w:ind w:firstLine="540"/>
        <w:jc w:val="both"/>
        <w:rPr>
          <w:sz w:val="28"/>
          <w:szCs w:val="28"/>
          <w:lang w:val="nl-NL"/>
        </w:rPr>
      </w:pPr>
      <w:r>
        <w:rPr>
          <w:sz w:val="28"/>
          <w:szCs w:val="28"/>
          <w:lang w:val="nl-NL"/>
        </w:rPr>
        <w:t xml:space="preserve">- Đàm thoại: </w:t>
      </w:r>
    </w:p>
    <w:p w:rsidR="00A72637" w:rsidRDefault="00A72637" w:rsidP="00A72637">
      <w:pPr>
        <w:ind w:firstLine="540"/>
        <w:jc w:val="both"/>
        <w:rPr>
          <w:sz w:val="28"/>
          <w:szCs w:val="28"/>
          <w:lang w:val="nl-NL"/>
        </w:rPr>
      </w:pPr>
      <w:r>
        <w:rPr>
          <w:sz w:val="28"/>
          <w:szCs w:val="28"/>
          <w:lang w:val="nl-NL"/>
        </w:rPr>
        <w:t>+ Các con vừa đọc bài thơ gì?</w:t>
      </w:r>
    </w:p>
    <w:p w:rsidR="00A72637" w:rsidRDefault="00A72637" w:rsidP="00A72637">
      <w:pPr>
        <w:ind w:firstLine="540"/>
        <w:jc w:val="both"/>
        <w:rPr>
          <w:sz w:val="28"/>
          <w:szCs w:val="28"/>
        </w:rPr>
      </w:pPr>
      <w:r>
        <w:rPr>
          <w:sz w:val="28"/>
          <w:szCs w:val="28"/>
        </w:rPr>
        <w:t>+ Ngôi nhà của bé được miêu tả ntn?</w:t>
      </w:r>
    </w:p>
    <w:p w:rsidR="00A72637" w:rsidRDefault="00A72637" w:rsidP="00A72637">
      <w:pPr>
        <w:ind w:firstLine="540"/>
        <w:jc w:val="both"/>
        <w:rPr>
          <w:sz w:val="28"/>
          <w:szCs w:val="28"/>
        </w:rPr>
      </w:pPr>
      <w:r>
        <w:rPr>
          <w:sz w:val="28"/>
          <w:szCs w:val="28"/>
        </w:rPr>
        <w:t>+ Trước cửa nhà có gì đặc biệt?</w:t>
      </w:r>
    </w:p>
    <w:p w:rsidR="00A72637" w:rsidRDefault="00A72637" w:rsidP="00A72637">
      <w:pPr>
        <w:ind w:firstLine="540"/>
        <w:jc w:val="both"/>
        <w:rPr>
          <w:sz w:val="28"/>
          <w:szCs w:val="28"/>
        </w:rPr>
      </w:pPr>
      <w:r>
        <w:rPr>
          <w:sz w:val="28"/>
          <w:szCs w:val="28"/>
        </w:rPr>
        <w:t>+ Sau nhà có gì? Các con có yêu nhà của mình không? Vì sao?</w:t>
      </w:r>
    </w:p>
    <w:p w:rsidR="00A72637" w:rsidRDefault="00A72637" w:rsidP="00A72637">
      <w:pPr>
        <w:ind w:firstLine="540"/>
        <w:jc w:val="both"/>
        <w:rPr>
          <w:sz w:val="28"/>
          <w:szCs w:val="28"/>
        </w:rPr>
      </w:pPr>
      <w:r>
        <w:rPr>
          <w:sz w:val="28"/>
          <w:szCs w:val="28"/>
        </w:rPr>
        <w:lastRenderedPageBreak/>
        <w:t>+ Vậy các con sẽ làm gì để thể hiện tình cảm đối với ngôi nhà của mình?</w:t>
      </w:r>
    </w:p>
    <w:p w:rsidR="00A72637" w:rsidRDefault="00A72637" w:rsidP="00A72637">
      <w:pPr>
        <w:ind w:firstLine="540"/>
        <w:jc w:val="both"/>
        <w:rPr>
          <w:sz w:val="28"/>
          <w:szCs w:val="28"/>
        </w:rPr>
      </w:pPr>
      <w:r>
        <w:rPr>
          <w:sz w:val="28"/>
          <w:szCs w:val="28"/>
        </w:rPr>
        <w:t>- Giáo dục: Nhà là nơi để mọi người trong gia đình cùng sống chung, các con phải biết giữ vệ sinh nhà cửa sạch sẽ, chăm sóc hoa trong vườn, yêu thương vâng lời ba mẹ các con nhé</w:t>
      </w:r>
    </w:p>
    <w:p w:rsidR="00A72637" w:rsidRDefault="00A72637" w:rsidP="00A72637">
      <w:pPr>
        <w:ind w:firstLine="540"/>
        <w:jc w:val="both"/>
        <w:rPr>
          <w:b/>
          <w:sz w:val="28"/>
          <w:szCs w:val="28"/>
        </w:rPr>
      </w:pPr>
      <w:r>
        <w:rPr>
          <w:b/>
          <w:sz w:val="28"/>
          <w:szCs w:val="28"/>
        </w:rPr>
        <w:t>* Dạy trẻ đọc thơ:</w:t>
      </w:r>
    </w:p>
    <w:p w:rsidR="00A72637" w:rsidRDefault="00A72637" w:rsidP="00A72637">
      <w:pPr>
        <w:ind w:firstLine="540"/>
        <w:jc w:val="both"/>
        <w:rPr>
          <w:sz w:val="28"/>
          <w:szCs w:val="28"/>
        </w:rPr>
      </w:pPr>
      <w:r>
        <w:rPr>
          <w:sz w:val="28"/>
          <w:szCs w:val="28"/>
        </w:rPr>
        <w:t>- Dạy trẻ đọc thơ theo lớp, tổ, nhóm</w:t>
      </w:r>
    </w:p>
    <w:p w:rsidR="00A72637" w:rsidRDefault="00A72637" w:rsidP="00A72637">
      <w:pPr>
        <w:ind w:firstLine="540"/>
        <w:jc w:val="both"/>
        <w:rPr>
          <w:sz w:val="28"/>
          <w:szCs w:val="28"/>
        </w:rPr>
      </w:pPr>
      <w:r>
        <w:rPr>
          <w:sz w:val="28"/>
          <w:szCs w:val="28"/>
        </w:rPr>
        <w:t>- Mời cá nhân đọc cô chú ý sửa sai cho trẻ</w:t>
      </w:r>
    </w:p>
    <w:p w:rsidR="00A72637" w:rsidRDefault="00A72637" w:rsidP="00A72637">
      <w:pPr>
        <w:ind w:firstLine="540"/>
        <w:jc w:val="both"/>
        <w:rPr>
          <w:sz w:val="28"/>
          <w:szCs w:val="28"/>
        </w:rPr>
      </w:pPr>
      <w:r>
        <w:rPr>
          <w:sz w:val="28"/>
          <w:szCs w:val="28"/>
        </w:rPr>
        <w:t>- Lớp cùng đọc lại 1 lần.</w:t>
      </w:r>
    </w:p>
    <w:p w:rsidR="00A72637" w:rsidRDefault="00A72637" w:rsidP="00A72637">
      <w:pPr>
        <w:ind w:firstLine="540"/>
        <w:jc w:val="both"/>
        <w:rPr>
          <w:sz w:val="28"/>
          <w:szCs w:val="28"/>
          <w:lang w:val="nl-NL"/>
        </w:rPr>
      </w:pPr>
      <w:r>
        <w:rPr>
          <w:b/>
          <w:sz w:val="28"/>
          <w:szCs w:val="28"/>
          <w:lang w:val="nl-NL"/>
        </w:rPr>
        <w:t>* Trò chơi</w:t>
      </w:r>
      <w:r>
        <w:rPr>
          <w:sz w:val="28"/>
          <w:szCs w:val="28"/>
          <w:lang w:val="nl-NL"/>
        </w:rPr>
        <w:t>: Đội nào nhanh hơn</w:t>
      </w:r>
    </w:p>
    <w:p w:rsidR="00A72637" w:rsidRDefault="00A72637" w:rsidP="00A72637">
      <w:pPr>
        <w:ind w:firstLine="540"/>
        <w:jc w:val="both"/>
        <w:rPr>
          <w:sz w:val="28"/>
          <w:szCs w:val="28"/>
          <w:lang w:val="nl-NL"/>
        </w:rPr>
      </w:pPr>
      <w:r>
        <w:rPr>
          <w:sz w:val="28"/>
          <w:szCs w:val="28"/>
          <w:lang w:val="nl-NL"/>
        </w:rPr>
        <w:t>- Cách chơi: Chia lớp thành 2 đội chơi. Mỗi đội có 1 số tranh lô tô hình ảnh trong nội dung bài thơ . Nhiệm vụ của mỗi đội là đi trong đường hẹp và chạy lên lấy tranh lô tô dán vào theo thứ tự nội dung bài thơ.</w:t>
      </w:r>
    </w:p>
    <w:p w:rsidR="00A72637" w:rsidRDefault="00A72637" w:rsidP="00A72637">
      <w:pPr>
        <w:ind w:firstLine="540"/>
        <w:jc w:val="both"/>
        <w:rPr>
          <w:sz w:val="28"/>
          <w:szCs w:val="28"/>
          <w:lang w:val="nl-NL"/>
        </w:rPr>
      </w:pPr>
      <w:r>
        <w:rPr>
          <w:sz w:val="28"/>
          <w:szCs w:val="28"/>
          <w:lang w:val="nl-NL"/>
        </w:rPr>
        <w:t>- Luật chơi: Sau cùng thời gian, đội nào dán được nhiều tranh lô tô thì đội đó thắng cuộc chơi.</w:t>
      </w:r>
    </w:p>
    <w:p w:rsidR="00A72637" w:rsidRDefault="00A72637" w:rsidP="00A72637">
      <w:pPr>
        <w:ind w:firstLine="540"/>
        <w:jc w:val="both"/>
        <w:rPr>
          <w:sz w:val="28"/>
          <w:szCs w:val="28"/>
          <w:lang w:val="nl-NL"/>
        </w:rPr>
      </w:pPr>
      <w:r>
        <w:rPr>
          <w:sz w:val="28"/>
          <w:szCs w:val="28"/>
          <w:lang w:val="nl-NL"/>
        </w:rPr>
        <w:t>- Trẻ chơi 2- 3 lần, Cô nhận xét tuyên dương.</w:t>
      </w:r>
    </w:p>
    <w:p w:rsidR="00A72637" w:rsidRDefault="00A72637" w:rsidP="00A72637">
      <w:pPr>
        <w:tabs>
          <w:tab w:val="left" w:pos="720"/>
          <w:tab w:val="left" w:pos="1440"/>
          <w:tab w:val="left" w:pos="2160"/>
          <w:tab w:val="left" w:pos="2880"/>
          <w:tab w:val="left" w:pos="3600"/>
          <w:tab w:val="center" w:pos="5400"/>
        </w:tabs>
        <w:ind w:firstLine="540"/>
        <w:jc w:val="both"/>
        <w:rPr>
          <w:b/>
          <w:sz w:val="28"/>
          <w:szCs w:val="28"/>
          <w:lang w:val="nl-NL"/>
        </w:rPr>
      </w:pPr>
      <w:r>
        <w:rPr>
          <w:sz w:val="28"/>
          <w:szCs w:val="28"/>
          <w:lang w:val="nl-NL"/>
        </w:rPr>
        <w:t>- Cả lớp đọc lại bài thơ 1 lần</w:t>
      </w:r>
      <w:r>
        <w:rPr>
          <w:b/>
          <w:sz w:val="28"/>
          <w:szCs w:val="28"/>
          <w:lang w:val="nl-NL"/>
        </w:rPr>
        <w:t xml:space="preserve">   </w:t>
      </w:r>
    </w:p>
    <w:p w:rsidR="00A72637" w:rsidRDefault="00A72637" w:rsidP="00A72637">
      <w:pPr>
        <w:tabs>
          <w:tab w:val="left" w:pos="720"/>
          <w:tab w:val="left" w:pos="1440"/>
          <w:tab w:val="left" w:pos="2160"/>
          <w:tab w:val="left" w:pos="2880"/>
          <w:tab w:val="left" w:pos="3600"/>
          <w:tab w:val="center" w:pos="5400"/>
        </w:tabs>
        <w:ind w:firstLine="540"/>
        <w:jc w:val="both"/>
        <w:rPr>
          <w:sz w:val="28"/>
          <w:szCs w:val="28"/>
          <w:lang w:val="nl-NL"/>
        </w:rPr>
      </w:pPr>
      <w:r>
        <w:rPr>
          <w:b/>
          <w:sz w:val="28"/>
          <w:szCs w:val="28"/>
          <w:lang w:val="nl-NL"/>
        </w:rPr>
        <w:t>c.</w:t>
      </w:r>
      <w:r>
        <w:rPr>
          <w:sz w:val="28"/>
          <w:szCs w:val="28"/>
          <w:lang w:val="nl-NL"/>
        </w:rPr>
        <w:t xml:space="preserve"> </w:t>
      </w:r>
      <w:r>
        <w:rPr>
          <w:b/>
          <w:sz w:val="28"/>
          <w:szCs w:val="28"/>
          <w:lang w:val="nl-NL"/>
        </w:rPr>
        <w:t>Kết thúc</w:t>
      </w:r>
      <w:r>
        <w:rPr>
          <w:sz w:val="28"/>
          <w:szCs w:val="28"/>
          <w:lang w:val="nl-NL"/>
        </w:rPr>
        <w:t xml:space="preserve">: </w:t>
      </w:r>
      <w:r>
        <w:rPr>
          <w:bCs/>
          <w:sz w:val="28"/>
          <w:szCs w:val="28"/>
          <w:lang w:val="nl-NL"/>
        </w:rPr>
        <w:t>Hát: Nhà của tôi</w:t>
      </w:r>
      <w:r>
        <w:rPr>
          <w:b/>
          <w:sz w:val="28"/>
          <w:szCs w:val="28"/>
          <w:lang w:val="nl-NL"/>
        </w:rPr>
        <w:t xml:space="preserve"> </w:t>
      </w:r>
    </w:p>
    <w:p w:rsidR="00A72637" w:rsidRDefault="00A72637" w:rsidP="00A72637">
      <w:pPr>
        <w:jc w:val="both"/>
        <w:rPr>
          <w:b/>
          <w:sz w:val="28"/>
          <w:szCs w:val="28"/>
          <w:lang w:val="es-ES"/>
        </w:rPr>
      </w:pPr>
      <w:r>
        <w:rPr>
          <w:sz w:val="28"/>
          <w:szCs w:val="28"/>
          <w:lang w:val="nl-NL"/>
        </w:rPr>
        <w:t xml:space="preserve">   </w:t>
      </w:r>
      <w:r>
        <w:rPr>
          <w:b/>
          <w:sz w:val="28"/>
          <w:szCs w:val="28"/>
          <w:lang w:val="nl-NL"/>
        </w:rPr>
        <w:t xml:space="preserve">     </w:t>
      </w:r>
    </w:p>
    <w:p w:rsidR="00A72637" w:rsidRDefault="00A72637" w:rsidP="00A72637">
      <w:pPr>
        <w:jc w:val="center"/>
        <w:rPr>
          <w:b/>
          <w:sz w:val="28"/>
          <w:szCs w:val="28"/>
          <w:lang w:val="es-ES"/>
        </w:rPr>
      </w:pPr>
    </w:p>
    <w:p w:rsidR="00A72637" w:rsidRDefault="00A72637" w:rsidP="00A72637">
      <w:pPr>
        <w:jc w:val="center"/>
        <w:rPr>
          <w:b/>
          <w:sz w:val="28"/>
          <w:szCs w:val="28"/>
          <w:lang w:val="es-ES"/>
        </w:rPr>
      </w:pPr>
    </w:p>
    <w:p w:rsidR="00A72637" w:rsidRDefault="00A72637" w:rsidP="00A72637">
      <w:pPr>
        <w:jc w:val="center"/>
        <w:rPr>
          <w:b/>
          <w:sz w:val="28"/>
          <w:szCs w:val="28"/>
          <w:lang w:val="es-ES"/>
        </w:rPr>
      </w:pPr>
    </w:p>
    <w:p w:rsidR="00475B86" w:rsidRDefault="00475B86"/>
    <w:sectPr w:rsidR="00475B86"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637"/>
    <w:rsid w:val="001A2A9B"/>
    <w:rsid w:val="002959F4"/>
    <w:rsid w:val="00475B86"/>
    <w:rsid w:val="004F1465"/>
    <w:rsid w:val="00A72637"/>
    <w:rsid w:val="00E60342"/>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1449D"/>
  <w15:chartTrackingRefBased/>
  <w15:docId w15:val="{038E4CE3-DB06-4B11-98ED-ECEF3B2C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63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4">
    <w:name w:val="Normal +14"/>
    <w:basedOn w:val="Normal"/>
    <w:rsid w:val="00A72637"/>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56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2023-11-15T13:20:00Z</dcterms:created>
  <dcterms:modified xsi:type="dcterms:W3CDTF">2024-05-06T07:12:00Z</dcterms:modified>
</cp:coreProperties>
</file>